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EAC6" w14:textId="77777777" w:rsidR="00BF583E" w:rsidRPr="00500DE7" w:rsidRDefault="00BF583E" w:rsidP="00BF583E">
      <w:pPr>
        <w:suppressAutoHyphens/>
        <w:jc w:val="center"/>
        <w:rPr>
          <w:rFonts w:asciiTheme="minorHAnsi" w:hAnsiTheme="minorHAnsi" w:cstheme="minorHAnsi"/>
          <w:spacing w:val="-3"/>
          <w:sz w:val="24"/>
          <w:szCs w:val="22"/>
        </w:rPr>
      </w:pPr>
      <w:bookmarkStart w:id="0" w:name="_GoBack"/>
      <w:bookmarkEnd w:id="0"/>
      <w:r w:rsidRPr="00500DE7">
        <w:rPr>
          <w:rFonts w:asciiTheme="minorHAnsi" w:hAnsiTheme="minorHAnsi" w:cstheme="minorHAnsi"/>
          <w:b/>
          <w:spacing w:val="-3"/>
          <w:sz w:val="24"/>
          <w:szCs w:val="22"/>
        </w:rPr>
        <w:t>Suggested letter of invitation for externals to act as reviewers in a periodic review</w:t>
      </w:r>
    </w:p>
    <w:p w14:paraId="67806826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442858D0" w14:textId="77777777" w:rsidR="00BF583E" w:rsidRPr="006C7AA4" w:rsidRDefault="00BF583E" w:rsidP="00BF583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 xml:space="preserve">Dear </w:t>
      </w:r>
    </w:p>
    <w:p w14:paraId="5AE409B0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795494E1" w14:textId="77777777" w:rsidR="00AE6D24" w:rsidRDefault="00BF583E" w:rsidP="00BF583E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 xml:space="preserve">The University of Liverpool has a method for periodic review of subject areas, which forms an important part of the University’s procedures for quality management and enhancement.  The reviews are intended to provide the </w:t>
      </w:r>
      <w:r w:rsidR="009E1651" w:rsidRPr="006C7AA4">
        <w:rPr>
          <w:rFonts w:asciiTheme="minorHAnsi" w:hAnsiTheme="minorHAnsi" w:cstheme="minorHAnsi"/>
          <w:sz w:val="22"/>
          <w:szCs w:val="22"/>
        </w:rPr>
        <w:t xml:space="preserve">subject areas </w:t>
      </w:r>
      <w:r w:rsidRPr="006C7AA4">
        <w:rPr>
          <w:rFonts w:asciiTheme="minorHAnsi" w:hAnsiTheme="minorHAnsi" w:cstheme="minorHAnsi"/>
          <w:sz w:val="22"/>
          <w:szCs w:val="22"/>
        </w:rPr>
        <w:t xml:space="preserve">concerned, and the University, with insights into the quality of teaching and learning provision, and to produce agreed action points towards the enhancement of quality.  The reviews are conducted in a constructive and collegial spirit, and involve the consideration of documentation including a self-evaluation </w:t>
      </w:r>
      <w:r w:rsidR="00680F05">
        <w:rPr>
          <w:rFonts w:asciiTheme="minorHAnsi" w:hAnsiTheme="minorHAnsi" w:cstheme="minorHAnsi"/>
          <w:sz w:val="22"/>
          <w:szCs w:val="22"/>
        </w:rPr>
        <w:t xml:space="preserve">document (SED) </w:t>
      </w:r>
      <w:r w:rsidRPr="006C7AA4">
        <w:rPr>
          <w:rFonts w:asciiTheme="minorHAnsi" w:hAnsiTheme="minorHAnsi" w:cstheme="minorHAnsi"/>
          <w:sz w:val="22"/>
          <w:szCs w:val="22"/>
        </w:rPr>
        <w:t xml:space="preserve">and programme specifications; each review also includes a series of meetings on clearly defined topics. </w:t>
      </w:r>
      <w:r w:rsidR="00AE6D24">
        <w:rPr>
          <w:rFonts w:asciiTheme="minorHAnsi" w:hAnsiTheme="minorHAnsi" w:cstheme="minorHAnsi"/>
          <w:sz w:val="22"/>
          <w:szCs w:val="22"/>
        </w:rPr>
        <w:t>These meetings may conducted either online or in person.</w:t>
      </w:r>
    </w:p>
    <w:p w14:paraId="3CE063D0" w14:textId="77777777" w:rsidR="00AE6D24" w:rsidRDefault="00AE6D24" w:rsidP="00BF583E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76207F2" w14:textId="77777777" w:rsidR="00BF583E" w:rsidRPr="006C7AA4" w:rsidRDefault="00BF583E" w:rsidP="00BF583E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 xml:space="preserve">Each review team includes a number of internal representatives, together with an experienced senior academic from a relevant department in a comparable </w:t>
      </w:r>
      <w:r w:rsidR="00680F05">
        <w:rPr>
          <w:rFonts w:asciiTheme="minorHAnsi" w:hAnsiTheme="minorHAnsi" w:cstheme="minorHAnsi"/>
          <w:sz w:val="22"/>
          <w:szCs w:val="22"/>
        </w:rPr>
        <w:t>U</w:t>
      </w:r>
      <w:r w:rsidRPr="006C7AA4">
        <w:rPr>
          <w:rFonts w:asciiTheme="minorHAnsi" w:hAnsiTheme="minorHAnsi" w:cstheme="minorHAnsi"/>
          <w:sz w:val="22"/>
          <w:szCs w:val="22"/>
        </w:rPr>
        <w:t>niversity.  Your name has been suggested in this context by the Department</w:t>
      </w:r>
      <w:r w:rsidR="009E1651" w:rsidRPr="006C7AA4">
        <w:rPr>
          <w:rFonts w:asciiTheme="minorHAnsi" w:hAnsiTheme="minorHAnsi" w:cstheme="minorHAnsi"/>
          <w:sz w:val="22"/>
          <w:szCs w:val="22"/>
        </w:rPr>
        <w:t>/School</w:t>
      </w:r>
      <w:r w:rsidRPr="006C7AA4">
        <w:rPr>
          <w:rFonts w:asciiTheme="minorHAnsi" w:hAnsiTheme="minorHAnsi" w:cstheme="minorHAnsi"/>
          <w:sz w:val="22"/>
          <w:szCs w:val="22"/>
        </w:rPr>
        <w:t xml:space="preserve"> of </w:t>
      </w:r>
      <w:proofErr w:type="gramStart"/>
      <w:r w:rsidRPr="006C7AA4">
        <w:rPr>
          <w:rFonts w:asciiTheme="minorHAnsi" w:hAnsiTheme="minorHAnsi" w:cstheme="minorHAnsi"/>
          <w:sz w:val="22"/>
          <w:szCs w:val="22"/>
        </w:rPr>
        <w:t>------</w:t>
      </w:r>
      <w:r w:rsidR="00500DE7">
        <w:rPr>
          <w:rFonts w:asciiTheme="minorHAnsi" w:hAnsiTheme="minorHAnsi" w:cstheme="minorHAnsi"/>
          <w:sz w:val="22"/>
          <w:szCs w:val="22"/>
        </w:rPr>
        <w:t xml:space="preserve"> </w:t>
      </w:r>
      <w:r w:rsidRPr="006C7AA4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6C7AA4">
        <w:rPr>
          <w:rFonts w:asciiTheme="minorHAnsi" w:hAnsiTheme="minorHAnsi" w:cstheme="minorHAnsi"/>
          <w:sz w:val="22"/>
          <w:szCs w:val="22"/>
        </w:rPr>
        <w:t xml:space="preserve"> I am writing </w:t>
      </w:r>
      <w:r w:rsidR="00500DE7">
        <w:rPr>
          <w:rFonts w:asciiTheme="minorHAnsi" w:hAnsiTheme="minorHAnsi" w:cstheme="minorHAnsi"/>
          <w:sz w:val="22"/>
          <w:szCs w:val="22"/>
        </w:rPr>
        <w:t xml:space="preserve">as Chair of the Periodic Review Panel </w:t>
      </w:r>
      <w:r w:rsidRPr="006C7AA4">
        <w:rPr>
          <w:rFonts w:asciiTheme="minorHAnsi" w:hAnsiTheme="minorHAnsi" w:cstheme="minorHAnsi"/>
          <w:sz w:val="22"/>
          <w:szCs w:val="22"/>
        </w:rPr>
        <w:t xml:space="preserve">to enquire whether you would be willing to act as the external reviewer for the periodic review of ---------. </w:t>
      </w:r>
      <w:r w:rsidRPr="006C7AA4">
        <w:rPr>
          <w:rFonts w:asciiTheme="minorHAnsi" w:hAnsiTheme="minorHAnsi" w:cstheme="minorHAnsi"/>
          <w:spacing w:val="-3"/>
          <w:sz w:val="22"/>
          <w:szCs w:val="22"/>
        </w:rPr>
        <w:t>I have enclosed for your information a copy of the University’s procedure for periodic review.</w:t>
      </w:r>
    </w:p>
    <w:p w14:paraId="56D7792C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235077E9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>Your role would include the following:</w:t>
      </w:r>
    </w:p>
    <w:p w14:paraId="6114E0D6" w14:textId="1FBF4540" w:rsidR="00BE4371" w:rsidRPr="00BE4371" w:rsidRDefault="00AE6D24" w:rsidP="00BF583E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BE4371">
        <w:rPr>
          <w:rFonts w:asciiTheme="minorHAnsi" w:hAnsiTheme="minorHAnsi" w:cstheme="minorHAnsi"/>
          <w:sz w:val="22"/>
          <w:szCs w:val="22"/>
        </w:rPr>
        <w:t xml:space="preserve">Availability to take part in review meetings, </w:t>
      </w:r>
      <w:r w:rsidR="00882B0D">
        <w:rPr>
          <w:rFonts w:asciiTheme="minorHAnsi" w:hAnsiTheme="minorHAnsi" w:cstheme="minorHAnsi"/>
          <w:sz w:val="22"/>
          <w:szCs w:val="22"/>
        </w:rPr>
        <w:t>either in person or online (</w:t>
      </w:r>
      <w:r w:rsidRPr="00BE4371">
        <w:rPr>
          <w:rFonts w:asciiTheme="minorHAnsi" w:hAnsiTheme="minorHAnsi" w:cstheme="minorHAnsi"/>
          <w:sz w:val="22"/>
          <w:szCs w:val="22"/>
        </w:rPr>
        <w:t>usually via Zoom or Teams</w:t>
      </w:r>
      <w:r w:rsidR="00882B0D">
        <w:rPr>
          <w:rFonts w:asciiTheme="minorHAnsi" w:hAnsiTheme="minorHAnsi" w:cstheme="minorHAnsi"/>
          <w:sz w:val="22"/>
          <w:szCs w:val="22"/>
        </w:rPr>
        <w:t>);</w:t>
      </w:r>
    </w:p>
    <w:p w14:paraId="79025E9C" w14:textId="77777777" w:rsidR="00BF583E" w:rsidRPr="00BE4371" w:rsidRDefault="00BF583E" w:rsidP="00BF583E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BE4371">
        <w:rPr>
          <w:rFonts w:asciiTheme="minorHAnsi" w:hAnsiTheme="minorHAnsi" w:cstheme="minorHAnsi"/>
          <w:spacing w:val="-3"/>
          <w:sz w:val="22"/>
          <w:szCs w:val="22"/>
        </w:rPr>
        <w:t>Reading advance documentation</w:t>
      </w:r>
      <w:r w:rsidR="00680F05" w:rsidRPr="00BE4371">
        <w:rPr>
          <w:rFonts w:asciiTheme="minorHAnsi" w:hAnsiTheme="minorHAnsi" w:cstheme="minorHAnsi"/>
          <w:spacing w:val="-3"/>
          <w:sz w:val="22"/>
          <w:szCs w:val="22"/>
        </w:rPr>
        <w:t xml:space="preserve"> (normally made available to you at least three weeks before the review event)</w:t>
      </w:r>
      <w:r w:rsidRPr="00BE4371">
        <w:rPr>
          <w:rFonts w:asciiTheme="minorHAnsi" w:hAnsiTheme="minorHAnsi" w:cstheme="minorHAnsi"/>
          <w:spacing w:val="-3"/>
          <w:sz w:val="22"/>
          <w:szCs w:val="22"/>
        </w:rPr>
        <w:t xml:space="preserve"> and identifying lines of questioning for all meetings;</w:t>
      </w:r>
    </w:p>
    <w:p w14:paraId="6AF483F3" w14:textId="77777777" w:rsidR="00286F74" w:rsidRPr="006C7AA4" w:rsidRDefault="00286F74" w:rsidP="00BF58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Reviewing the programme specifications in advance and identifying areas for scrutiny and discussion during the meetings for the purpose of revalidating all programmes covered by the review;</w:t>
      </w:r>
    </w:p>
    <w:p w14:paraId="4176F617" w14:textId="77777777" w:rsidR="00BF583E" w:rsidRPr="006C7AA4" w:rsidRDefault="00BF583E" w:rsidP="00BF58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C7AA4">
        <w:rPr>
          <w:rFonts w:asciiTheme="minorHAnsi" w:hAnsiTheme="minorHAnsi" w:cstheme="minorHAnsi"/>
          <w:spacing w:val="-3"/>
          <w:sz w:val="22"/>
          <w:szCs w:val="22"/>
        </w:rPr>
        <w:t>Commenting on the quality of documentation provided</w:t>
      </w:r>
      <w:r w:rsidR="00680F05">
        <w:rPr>
          <w:rFonts w:asciiTheme="minorHAnsi" w:hAnsiTheme="minorHAnsi" w:cstheme="minorHAnsi"/>
          <w:spacing w:val="-3"/>
          <w:sz w:val="22"/>
          <w:szCs w:val="22"/>
        </w:rPr>
        <w:t>, including the SED</w:t>
      </w:r>
      <w:r w:rsidRPr="006C7AA4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0BCBB117" w14:textId="77777777" w:rsidR="00BF583E" w:rsidRPr="006C7AA4" w:rsidRDefault="00BF583E" w:rsidP="00BF58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Chairing </w:t>
      </w:r>
      <w:r w:rsidR="00BE4371">
        <w:rPr>
          <w:rFonts w:asciiTheme="minorHAnsi" w:hAnsiTheme="minorHAnsi" w:cstheme="minorHAnsi"/>
          <w:spacing w:val="-3"/>
          <w:sz w:val="22"/>
          <w:szCs w:val="22"/>
        </w:rPr>
        <w:t xml:space="preserve">or co-chairing </w:t>
      </w:r>
      <w:r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meetings </w:t>
      </w:r>
      <w:r w:rsidR="00C064DF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E4371">
        <w:rPr>
          <w:rFonts w:asciiTheme="minorHAnsi" w:hAnsiTheme="minorHAnsi" w:cstheme="minorHAnsi"/>
          <w:spacing w:val="-3"/>
          <w:sz w:val="22"/>
          <w:szCs w:val="22"/>
        </w:rPr>
        <w:t>requested by the Panel Chair</w:t>
      </w:r>
      <w:r w:rsidR="00680F05">
        <w:rPr>
          <w:rFonts w:asciiTheme="minorHAnsi" w:hAnsiTheme="minorHAnsi" w:cstheme="minorHAnsi"/>
          <w:spacing w:val="-3"/>
          <w:sz w:val="22"/>
          <w:szCs w:val="22"/>
        </w:rPr>
        <w:t xml:space="preserve"> (</w:t>
      </w:r>
      <w:r w:rsidR="00AE6D24">
        <w:rPr>
          <w:rFonts w:asciiTheme="minorHAnsi" w:hAnsiTheme="minorHAnsi" w:cstheme="minorHAnsi"/>
          <w:spacing w:val="-3"/>
          <w:sz w:val="22"/>
          <w:szCs w:val="22"/>
        </w:rPr>
        <w:t>normally related to the curricula)</w:t>
      </w:r>
      <w:r w:rsidRPr="006C7AA4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205585F1" w14:textId="77777777" w:rsidR="00500DE7" w:rsidRDefault="003538EA" w:rsidP="00BF58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Contributing to the</w:t>
      </w:r>
      <w:r w:rsidR="00BF583E"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 overview report on the review, including making a judgement on the quality and standards of the provision, providing constructive criticism to the department</w:t>
      </w:r>
      <w:r w:rsidR="009E1651" w:rsidRPr="006C7AA4">
        <w:rPr>
          <w:rFonts w:asciiTheme="minorHAnsi" w:hAnsiTheme="minorHAnsi" w:cstheme="minorHAnsi"/>
          <w:spacing w:val="-3"/>
          <w:sz w:val="22"/>
          <w:szCs w:val="22"/>
        </w:rPr>
        <w:t>/school</w:t>
      </w:r>
      <w:r w:rsidR="00BF583E"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 and making recommendations on where improvements could be made (by an agreed deadline</w:t>
      </w:r>
      <w:r w:rsidR="003472CC">
        <w:rPr>
          <w:rFonts w:asciiTheme="minorHAnsi" w:hAnsiTheme="minorHAnsi" w:cstheme="minorHAnsi"/>
          <w:spacing w:val="-3"/>
          <w:sz w:val="22"/>
          <w:szCs w:val="22"/>
        </w:rPr>
        <w:t>, usually within three weeks of the event</w:t>
      </w:r>
      <w:r w:rsidR="00BF583E" w:rsidRPr="006C7AA4">
        <w:rPr>
          <w:rFonts w:asciiTheme="minorHAnsi" w:hAnsiTheme="minorHAnsi" w:cstheme="minorHAnsi"/>
          <w:spacing w:val="-3"/>
          <w:sz w:val="22"/>
          <w:szCs w:val="22"/>
        </w:rPr>
        <w:t>)</w:t>
      </w:r>
      <w:r w:rsidR="00500DE7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0C002613" w14:textId="77777777" w:rsidR="00BF583E" w:rsidRPr="006C7AA4" w:rsidRDefault="00500DE7" w:rsidP="00BF583E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Providing brief written feedback on the periodic review process</w:t>
      </w:r>
      <w:r w:rsidR="00BF583E" w:rsidRPr="006C7AA4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</w:p>
    <w:p w14:paraId="7CC1713A" w14:textId="77777777" w:rsidR="00BF583E" w:rsidRPr="006C7AA4" w:rsidRDefault="00BF583E" w:rsidP="00BF583E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2421C578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>There is a fee of £</w:t>
      </w:r>
      <w:r w:rsidR="009A6DEB">
        <w:rPr>
          <w:rFonts w:asciiTheme="minorHAnsi" w:hAnsiTheme="minorHAnsi" w:cstheme="minorHAnsi"/>
          <w:sz w:val="22"/>
          <w:szCs w:val="22"/>
        </w:rPr>
        <w:t>750</w:t>
      </w:r>
      <w:r w:rsidR="00BE4371">
        <w:rPr>
          <w:rFonts w:asciiTheme="minorHAnsi" w:hAnsiTheme="minorHAnsi" w:cstheme="minorHAnsi"/>
          <w:sz w:val="22"/>
          <w:szCs w:val="22"/>
        </w:rPr>
        <w:t xml:space="preserve"> (taxable).</w:t>
      </w:r>
      <w:r w:rsidRPr="006C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148C3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4C713535" w14:textId="07D05F53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>Please let me know whether you are willing to participate in this review and I will then be in touch to give you more details about the arrangements.</w:t>
      </w:r>
      <w:r w:rsidR="00500DE7">
        <w:rPr>
          <w:rFonts w:asciiTheme="minorHAnsi" w:hAnsiTheme="minorHAnsi" w:cstheme="minorHAnsi"/>
          <w:sz w:val="22"/>
          <w:szCs w:val="22"/>
        </w:rPr>
        <w:t xml:space="preserve"> I</w:t>
      </w:r>
      <w:r w:rsidR="00882B0D">
        <w:rPr>
          <w:rFonts w:asciiTheme="minorHAnsi" w:hAnsiTheme="minorHAnsi" w:cstheme="minorHAnsi"/>
          <w:sz w:val="22"/>
          <w:szCs w:val="22"/>
        </w:rPr>
        <w:t>f</w:t>
      </w:r>
      <w:r w:rsidR="00500DE7">
        <w:rPr>
          <w:rFonts w:asciiTheme="minorHAnsi" w:hAnsiTheme="minorHAnsi" w:cstheme="minorHAnsi"/>
          <w:sz w:val="22"/>
          <w:szCs w:val="22"/>
        </w:rPr>
        <w:t xml:space="preserve"> you have any queries please do not hesitate to contact me, or the Panel Secretary ----[NAME]----- at ---[CONTACT </w:t>
      </w:r>
      <w:proofErr w:type="gramStart"/>
      <w:r w:rsidR="00500DE7">
        <w:rPr>
          <w:rFonts w:asciiTheme="minorHAnsi" w:hAnsiTheme="minorHAnsi" w:cstheme="minorHAnsi"/>
          <w:sz w:val="22"/>
          <w:szCs w:val="22"/>
        </w:rPr>
        <w:t>DETAILS]---------</w:t>
      </w:r>
      <w:proofErr w:type="gramEnd"/>
      <w:r w:rsidR="00500DE7">
        <w:rPr>
          <w:rFonts w:asciiTheme="minorHAnsi" w:hAnsiTheme="minorHAnsi" w:cstheme="minorHAnsi"/>
          <w:sz w:val="22"/>
          <w:szCs w:val="22"/>
        </w:rPr>
        <w:t>.</w:t>
      </w:r>
    </w:p>
    <w:p w14:paraId="2E132053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2ECBE379" w14:textId="77777777" w:rsidR="00BF583E" w:rsidRPr="006C7AA4" w:rsidRDefault="00BF583E" w:rsidP="00BF583E">
      <w:pPr>
        <w:rPr>
          <w:rFonts w:asciiTheme="minorHAnsi" w:hAnsiTheme="minorHAnsi" w:cstheme="minorHAnsi"/>
          <w:sz w:val="22"/>
          <w:szCs w:val="22"/>
        </w:rPr>
      </w:pPr>
      <w:r w:rsidRPr="006C7AA4">
        <w:rPr>
          <w:rFonts w:asciiTheme="minorHAnsi" w:hAnsiTheme="minorHAnsi" w:cstheme="minorHAnsi"/>
          <w:sz w:val="22"/>
          <w:szCs w:val="22"/>
        </w:rPr>
        <w:t>Yours sincerely</w:t>
      </w:r>
      <w:r w:rsidR="00500DE7">
        <w:rPr>
          <w:rFonts w:asciiTheme="minorHAnsi" w:hAnsiTheme="minorHAnsi" w:cstheme="minorHAnsi"/>
          <w:sz w:val="22"/>
          <w:szCs w:val="22"/>
        </w:rPr>
        <w:t>,</w:t>
      </w:r>
    </w:p>
    <w:p w14:paraId="5EE27232" w14:textId="77777777" w:rsidR="00BF583E" w:rsidRDefault="00BF583E" w:rsidP="00BF583E">
      <w:pPr>
        <w:rPr>
          <w:rFonts w:asciiTheme="minorHAnsi" w:hAnsiTheme="minorHAnsi" w:cstheme="minorHAnsi"/>
          <w:sz w:val="22"/>
          <w:szCs w:val="22"/>
        </w:rPr>
      </w:pPr>
    </w:p>
    <w:p w14:paraId="3043CED1" w14:textId="77777777" w:rsidR="00500DE7" w:rsidRDefault="00500DE7" w:rsidP="00BF583E">
      <w:pPr>
        <w:rPr>
          <w:rFonts w:asciiTheme="minorHAnsi" w:hAnsiTheme="minorHAnsi" w:cstheme="minorHAnsi"/>
          <w:sz w:val="22"/>
          <w:szCs w:val="22"/>
        </w:rPr>
      </w:pPr>
    </w:p>
    <w:p w14:paraId="3461FBEC" w14:textId="77777777" w:rsidR="00500DE7" w:rsidRDefault="00500DE7" w:rsidP="00BF583E">
      <w:pPr>
        <w:rPr>
          <w:rFonts w:asciiTheme="minorHAnsi" w:hAnsiTheme="minorHAnsi" w:cstheme="minorHAnsi"/>
          <w:sz w:val="22"/>
          <w:szCs w:val="22"/>
        </w:rPr>
      </w:pPr>
    </w:p>
    <w:p w14:paraId="2E0A57F7" w14:textId="77777777" w:rsidR="00500DE7" w:rsidRDefault="00500DE7" w:rsidP="00BF583E">
      <w:pPr>
        <w:rPr>
          <w:rFonts w:asciiTheme="minorHAnsi" w:hAnsiTheme="minorHAnsi" w:cstheme="minorHAnsi"/>
          <w:sz w:val="22"/>
          <w:szCs w:val="22"/>
        </w:rPr>
      </w:pPr>
    </w:p>
    <w:p w14:paraId="5DDD604B" w14:textId="77777777" w:rsidR="00500DE7" w:rsidRDefault="00500DE7" w:rsidP="00BF583E">
      <w:pPr>
        <w:rPr>
          <w:rFonts w:asciiTheme="minorHAnsi" w:hAnsiTheme="minorHAnsi" w:cstheme="minorHAnsi"/>
          <w:sz w:val="22"/>
          <w:szCs w:val="22"/>
        </w:rPr>
      </w:pPr>
    </w:p>
    <w:p w14:paraId="10C3F49E" w14:textId="77777777" w:rsidR="00500DE7" w:rsidRDefault="00500DE7" w:rsidP="00BF583E">
      <w:pPr>
        <w:rPr>
          <w:rFonts w:asciiTheme="minorHAnsi" w:hAnsiTheme="minorHAnsi" w:cstheme="minorHAnsi"/>
          <w:sz w:val="22"/>
          <w:szCs w:val="22"/>
        </w:rPr>
      </w:pPr>
    </w:p>
    <w:p w14:paraId="488BFCEE" w14:textId="77777777" w:rsidR="00D37175" w:rsidRPr="006C7AA4" w:rsidRDefault="00500DE7" w:rsidP="00D371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 of the Periodic Review Panel for ---------------</w:t>
      </w:r>
    </w:p>
    <w:sectPr w:rsidR="00D37175" w:rsidRPr="006C7AA4" w:rsidSect="006A7F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AEBA" w14:textId="77777777" w:rsidR="009F1668" w:rsidRDefault="009F1668" w:rsidP="009F1668">
      <w:r>
        <w:separator/>
      </w:r>
    </w:p>
  </w:endnote>
  <w:endnote w:type="continuationSeparator" w:id="0">
    <w:p w14:paraId="506F100F" w14:textId="77777777" w:rsidR="009F1668" w:rsidRDefault="009F1668" w:rsidP="009F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B3BA" w14:textId="786C2B89" w:rsidR="00B72CB6" w:rsidRDefault="00641FF3" w:rsidP="00F51C19">
    <w:pPr>
      <w:pStyle w:val="Footer"/>
      <w:pBdr>
        <w:top w:val="single" w:sz="4" w:space="1" w:color="auto"/>
      </w:pBdr>
      <w:jc w:val="right"/>
      <w:rPr>
        <w:noProof/>
        <w:sz w:val="16"/>
        <w:szCs w:val="16"/>
      </w:rPr>
    </w:pPr>
    <w:r>
      <w:rPr>
        <w:sz w:val="16"/>
        <w:szCs w:val="16"/>
      </w:rPr>
      <w:fldChar w:fldCharType="begin"/>
    </w:r>
    <w:r w:rsidR="00B72CB6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5564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B72CB6">
      <w:rPr>
        <w:sz w:val="16"/>
        <w:szCs w:val="16"/>
      </w:rPr>
      <w:t xml:space="preserve"> of </w:t>
    </w:r>
    <w:fldSimple w:instr=" NUMPAGES   \* MERGEFORMAT ">
      <w:r w:rsidR="00D5564A" w:rsidRPr="00D5564A">
        <w:rPr>
          <w:noProof/>
          <w:sz w:val="16"/>
          <w:szCs w:val="16"/>
        </w:rPr>
        <w:t>1</w:t>
      </w:r>
    </w:fldSimple>
  </w:p>
  <w:p w14:paraId="5F50E007" w14:textId="4A464D1A" w:rsidR="00F51C19" w:rsidRPr="00B72CB6" w:rsidRDefault="00F51C19" w:rsidP="00F51C19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noProof/>
        <w:sz w:val="16"/>
        <w:szCs w:val="16"/>
      </w:rPr>
      <w:t xml:space="preserve">Reviewed by AQSD </w:t>
    </w:r>
    <w:r w:rsidR="004E1113">
      <w:rPr>
        <w:noProof/>
        <w:sz w:val="16"/>
        <w:szCs w:val="16"/>
      </w:rPr>
      <w:t>August 2023</w:t>
    </w:r>
  </w:p>
  <w:p w14:paraId="3CAF5751" w14:textId="77777777" w:rsidR="00E74FD9" w:rsidRDefault="00E74FD9" w:rsidP="00D371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3C75" w14:textId="77777777" w:rsidR="009F1668" w:rsidRDefault="009F1668" w:rsidP="009F1668">
      <w:r>
        <w:separator/>
      </w:r>
    </w:p>
  </w:footnote>
  <w:footnote w:type="continuationSeparator" w:id="0">
    <w:p w14:paraId="173DF1C0" w14:textId="77777777" w:rsidR="009F1668" w:rsidRDefault="009F1668" w:rsidP="009F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D18" w14:textId="77777777" w:rsidR="009F1668" w:rsidRDefault="009F1668" w:rsidP="00013425">
    <w:pPr>
      <w:pStyle w:val="Header"/>
      <w:jc w:val="left"/>
    </w:pPr>
    <w:r>
      <w:t xml:space="preserve">APPENDIX </w:t>
    </w:r>
    <w:r w:rsidR="00C10C41">
      <w:t>3</w:t>
    </w:r>
  </w:p>
  <w:p w14:paraId="30462C88" w14:textId="77777777" w:rsidR="00013425" w:rsidRDefault="00013425" w:rsidP="000134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C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7C6F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E"/>
    <w:rsid w:val="000047E3"/>
    <w:rsid w:val="00013425"/>
    <w:rsid w:val="00022F5A"/>
    <w:rsid w:val="00067AE7"/>
    <w:rsid w:val="00146B46"/>
    <w:rsid w:val="00161139"/>
    <w:rsid w:val="00260A6B"/>
    <w:rsid w:val="00281338"/>
    <w:rsid w:val="00286F74"/>
    <w:rsid w:val="002A68A8"/>
    <w:rsid w:val="002B67A3"/>
    <w:rsid w:val="00345142"/>
    <w:rsid w:val="003472CC"/>
    <w:rsid w:val="003538EA"/>
    <w:rsid w:val="003C2506"/>
    <w:rsid w:val="004E1113"/>
    <w:rsid w:val="00500DE7"/>
    <w:rsid w:val="00515BA8"/>
    <w:rsid w:val="005466F7"/>
    <w:rsid w:val="005E4D46"/>
    <w:rsid w:val="00641FF3"/>
    <w:rsid w:val="00680F05"/>
    <w:rsid w:val="00692262"/>
    <w:rsid w:val="006A7F36"/>
    <w:rsid w:val="006C7AA4"/>
    <w:rsid w:val="00744036"/>
    <w:rsid w:val="007A575E"/>
    <w:rsid w:val="00871E69"/>
    <w:rsid w:val="00882B0D"/>
    <w:rsid w:val="00897D4C"/>
    <w:rsid w:val="0092636D"/>
    <w:rsid w:val="00950D7E"/>
    <w:rsid w:val="009A62F5"/>
    <w:rsid w:val="009A6DEB"/>
    <w:rsid w:val="009C4F92"/>
    <w:rsid w:val="009E1651"/>
    <w:rsid w:val="009F1668"/>
    <w:rsid w:val="009F25F4"/>
    <w:rsid w:val="00A42B5F"/>
    <w:rsid w:val="00A92CC7"/>
    <w:rsid w:val="00AB62AE"/>
    <w:rsid w:val="00AC213A"/>
    <w:rsid w:val="00AC5586"/>
    <w:rsid w:val="00AE6D24"/>
    <w:rsid w:val="00B55AB9"/>
    <w:rsid w:val="00B72CB6"/>
    <w:rsid w:val="00B86E45"/>
    <w:rsid w:val="00BB1F8E"/>
    <w:rsid w:val="00BE4371"/>
    <w:rsid w:val="00BF583E"/>
    <w:rsid w:val="00C064DF"/>
    <w:rsid w:val="00C10C41"/>
    <w:rsid w:val="00C371EC"/>
    <w:rsid w:val="00CD0D7F"/>
    <w:rsid w:val="00D337FF"/>
    <w:rsid w:val="00D362C2"/>
    <w:rsid w:val="00D37175"/>
    <w:rsid w:val="00D51A1C"/>
    <w:rsid w:val="00D5564A"/>
    <w:rsid w:val="00D76E20"/>
    <w:rsid w:val="00DE057C"/>
    <w:rsid w:val="00E14F5F"/>
    <w:rsid w:val="00E40B1E"/>
    <w:rsid w:val="00E55D97"/>
    <w:rsid w:val="00E74FD9"/>
    <w:rsid w:val="00F41F08"/>
    <w:rsid w:val="00F437ED"/>
    <w:rsid w:val="00F51C19"/>
    <w:rsid w:val="00F5205B"/>
    <w:rsid w:val="00FB3004"/>
    <w:rsid w:val="00FC3C3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C5419"/>
  <w15:docId w15:val="{470432DC-0F0E-4429-9122-5AC51E8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3E"/>
    <w:pPr>
      <w:spacing w:after="0" w:line="240" w:lineRule="auto"/>
      <w:contextualSpacing/>
      <w:jc w:val="both"/>
    </w:pPr>
    <w:rPr>
      <w:rFonts w:ascii="Arial" w:hAnsi="Arial" w:cs="Times New Roman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F583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83E"/>
    <w:rPr>
      <w:rFonts w:ascii="Arial" w:hAnsi="Arial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68"/>
    <w:rPr>
      <w:rFonts w:ascii="Arial" w:hAnsi="Arial" w:cs="Times New Roman"/>
      <w:b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68"/>
    <w:rPr>
      <w:rFonts w:ascii="Arial" w:hAnsi="Arial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68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74"/>
    <w:rPr>
      <w:rFonts w:ascii="Arial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7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74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lmcaleer</dc:creator>
  <cp:lastModifiedBy>Lloyd, Alyssa</cp:lastModifiedBy>
  <cp:revision>2</cp:revision>
  <dcterms:created xsi:type="dcterms:W3CDTF">2023-11-24T10:39:00Z</dcterms:created>
  <dcterms:modified xsi:type="dcterms:W3CDTF">2023-11-24T10:39:00Z</dcterms:modified>
</cp:coreProperties>
</file>